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3" w:type="pct"/>
        <w:tblBorders>
          <w:top w:val="single" w:sz="4" w:space="0" w:color="auto"/>
          <w:left w:val="single" w:sz="4" w:space="0" w:color="auto"/>
          <w:bottom w:val="single" w:sz="4" w:space="0" w:color="auto"/>
          <w:right w:val="single" w:sz="4" w:space="0" w:color="auto"/>
        </w:tblBorders>
        <w:tblLook w:val="0000"/>
      </w:tblPr>
      <w:tblGrid>
        <w:gridCol w:w="3794"/>
        <w:gridCol w:w="2640"/>
        <w:gridCol w:w="4214"/>
      </w:tblGrid>
      <w:tr w:rsidR="00CA0F2F" w:rsidRPr="00555BBA" w:rsidTr="000A687D">
        <w:trPr>
          <w:cantSplit/>
          <w:trHeight w:val="383"/>
        </w:trPr>
        <w:tc>
          <w:tcPr>
            <w:tcW w:w="3794" w:type="dxa"/>
            <w:vMerge w:val="restart"/>
            <w:tcBorders>
              <w:top w:val="single" w:sz="4" w:space="0" w:color="auto"/>
              <w:left w:val="single" w:sz="4" w:space="0" w:color="auto"/>
              <w:right w:val="single" w:sz="4" w:space="0" w:color="auto"/>
            </w:tcBorders>
          </w:tcPr>
          <w:p w:rsidR="00CA0F2F" w:rsidRPr="00555BBA" w:rsidRDefault="000A687D" w:rsidP="000A687D">
            <w:pPr>
              <w:pStyle w:val="Title"/>
              <w:spacing w:before="120"/>
              <w:jc w:val="left"/>
              <w:rPr>
                <w:bCs w:val="0"/>
                <w:iCs/>
                <w:noProof/>
                <w:spacing w:val="-1"/>
                <w:sz w:val="36"/>
                <w:szCs w:val="23"/>
              </w:rPr>
            </w:pPr>
            <w:r w:rsidRPr="00555BBA">
              <w:rPr>
                <w:bCs w:val="0"/>
                <w:iCs/>
                <w:noProof/>
                <w:spacing w:val="-1"/>
                <w:sz w:val="36"/>
                <w:szCs w:val="23"/>
              </w:rPr>
              <w:t>Home Health Aide Care Plan and Visit Documentation Process</w:t>
            </w:r>
          </w:p>
        </w:tc>
        <w:tc>
          <w:tcPr>
            <w:tcW w:w="2640" w:type="dxa"/>
            <w:tcBorders>
              <w:top w:val="single" w:sz="4" w:space="0" w:color="auto"/>
              <w:left w:val="single" w:sz="4" w:space="0" w:color="auto"/>
              <w:bottom w:val="single" w:sz="4" w:space="0" w:color="auto"/>
              <w:right w:val="nil"/>
            </w:tcBorders>
          </w:tcPr>
          <w:p w:rsidR="00CA0F2F" w:rsidRPr="00555BBA" w:rsidRDefault="00CA0F2F" w:rsidP="000A687D">
            <w:pPr>
              <w:spacing w:before="40"/>
              <w:rPr>
                <w:bCs w:val="0"/>
              </w:rPr>
            </w:pPr>
            <w:r w:rsidRPr="00555BBA">
              <w:rPr>
                <w:bCs w:val="0"/>
              </w:rPr>
              <w:t>Last Revision:</w:t>
            </w:r>
            <w:r w:rsidRPr="00555BBA">
              <w:t xml:space="preserve"> </w:t>
            </w:r>
          </w:p>
        </w:tc>
        <w:tc>
          <w:tcPr>
            <w:tcW w:w="4214" w:type="dxa"/>
            <w:tcBorders>
              <w:top w:val="single" w:sz="4" w:space="0" w:color="auto"/>
              <w:left w:val="nil"/>
              <w:bottom w:val="single" w:sz="4" w:space="0" w:color="auto"/>
              <w:right w:val="single" w:sz="4" w:space="0" w:color="auto"/>
            </w:tcBorders>
          </w:tcPr>
          <w:p w:rsidR="00CA0F2F" w:rsidRPr="00555BBA" w:rsidRDefault="0094173F" w:rsidP="000A687D">
            <w:pPr>
              <w:spacing w:before="40"/>
              <w:rPr>
                <w:b w:val="0"/>
              </w:rPr>
            </w:pPr>
            <w:r>
              <w:rPr>
                <w:b w:val="0"/>
              </w:rPr>
              <w:t>April 2017</w:t>
            </w:r>
          </w:p>
        </w:tc>
      </w:tr>
      <w:tr w:rsidR="00CA0F2F" w:rsidRPr="00555BBA" w:rsidTr="000A687D">
        <w:trPr>
          <w:cantSplit/>
          <w:trHeight w:val="383"/>
        </w:trPr>
        <w:tc>
          <w:tcPr>
            <w:tcW w:w="3794" w:type="dxa"/>
            <w:vMerge/>
            <w:tcBorders>
              <w:left w:val="single" w:sz="4" w:space="0" w:color="auto"/>
              <w:right w:val="single" w:sz="4" w:space="0" w:color="auto"/>
            </w:tcBorders>
          </w:tcPr>
          <w:p w:rsidR="00CA0F2F" w:rsidRPr="00555BBA" w:rsidRDefault="00CA0F2F" w:rsidP="000A687D">
            <w:pPr>
              <w:pStyle w:val="Title"/>
              <w:jc w:val="both"/>
              <w:rPr>
                <w:iCs/>
                <w:sz w:val="32"/>
              </w:rPr>
            </w:pPr>
          </w:p>
        </w:tc>
        <w:tc>
          <w:tcPr>
            <w:tcW w:w="2640" w:type="dxa"/>
            <w:tcBorders>
              <w:top w:val="single" w:sz="4" w:space="0" w:color="auto"/>
              <w:left w:val="single" w:sz="4" w:space="0" w:color="auto"/>
              <w:bottom w:val="single" w:sz="4" w:space="0" w:color="auto"/>
              <w:right w:val="nil"/>
            </w:tcBorders>
          </w:tcPr>
          <w:p w:rsidR="00CA0F2F" w:rsidRPr="00555BBA" w:rsidRDefault="00CA0F2F" w:rsidP="000A687D">
            <w:pPr>
              <w:spacing w:before="40"/>
              <w:rPr>
                <w:bCs w:val="0"/>
              </w:rPr>
            </w:pPr>
            <w:r w:rsidRPr="00555BBA">
              <w:rPr>
                <w:bCs w:val="0"/>
              </w:rPr>
              <w:t>Last Reviewed</w:t>
            </w:r>
          </w:p>
        </w:tc>
        <w:tc>
          <w:tcPr>
            <w:tcW w:w="4214" w:type="dxa"/>
            <w:tcBorders>
              <w:top w:val="single" w:sz="4" w:space="0" w:color="auto"/>
              <w:left w:val="nil"/>
              <w:bottom w:val="single" w:sz="4" w:space="0" w:color="auto"/>
              <w:right w:val="single" w:sz="4" w:space="0" w:color="auto"/>
            </w:tcBorders>
          </w:tcPr>
          <w:p w:rsidR="00CA0F2F" w:rsidRPr="00555BBA" w:rsidRDefault="008A2D8D" w:rsidP="008A2D8D">
            <w:pPr>
              <w:spacing w:before="40"/>
              <w:rPr>
                <w:b w:val="0"/>
              </w:rPr>
            </w:pPr>
            <w:r>
              <w:rPr>
                <w:b w:val="0"/>
              </w:rPr>
              <w:t xml:space="preserve">April </w:t>
            </w:r>
            <w:r w:rsidR="00D65711">
              <w:rPr>
                <w:b w:val="0"/>
              </w:rPr>
              <w:t>2018</w:t>
            </w:r>
          </w:p>
        </w:tc>
      </w:tr>
      <w:tr w:rsidR="00CA0F2F" w:rsidRPr="00555BBA" w:rsidTr="000A687D">
        <w:trPr>
          <w:cantSplit/>
          <w:trHeight w:val="383"/>
        </w:trPr>
        <w:tc>
          <w:tcPr>
            <w:tcW w:w="3794" w:type="dxa"/>
            <w:vMerge/>
            <w:tcBorders>
              <w:left w:val="single" w:sz="4" w:space="0" w:color="auto"/>
              <w:right w:val="single" w:sz="4" w:space="0" w:color="auto"/>
            </w:tcBorders>
          </w:tcPr>
          <w:p w:rsidR="00CA0F2F" w:rsidRPr="00555BBA" w:rsidRDefault="00CA0F2F" w:rsidP="000A687D">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CA0F2F" w:rsidRPr="00555BBA" w:rsidRDefault="00CA0F2F" w:rsidP="000A687D">
            <w:pPr>
              <w:spacing w:before="40"/>
              <w:rPr>
                <w:bCs w:val="0"/>
              </w:rPr>
            </w:pPr>
            <w:r w:rsidRPr="00555BBA">
              <w:rPr>
                <w:bCs w:val="0"/>
              </w:rPr>
              <w:t xml:space="preserve">Applies to the following THA Group of companies: </w:t>
            </w:r>
          </w:p>
        </w:tc>
        <w:tc>
          <w:tcPr>
            <w:tcW w:w="4214" w:type="dxa"/>
            <w:tcBorders>
              <w:top w:val="single" w:sz="4" w:space="0" w:color="auto"/>
              <w:left w:val="nil"/>
              <w:bottom w:val="single" w:sz="4" w:space="0" w:color="auto"/>
              <w:right w:val="single" w:sz="4" w:space="0" w:color="auto"/>
            </w:tcBorders>
          </w:tcPr>
          <w:p w:rsidR="00CA0F2F" w:rsidRPr="00555BBA" w:rsidRDefault="00CA0F2F" w:rsidP="00CA0F2F">
            <w:pPr>
              <w:pStyle w:val="Footer"/>
              <w:widowControl w:val="0"/>
              <w:numPr>
                <w:ilvl w:val="0"/>
                <w:numId w:val="1"/>
              </w:numPr>
              <w:tabs>
                <w:tab w:val="clear" w:pos="4320"/>
                <w:tab w:val="clear" w:pos="8640"/>
              </w:tabs>
              <w:rPr>
                <w:b w:val="0"/>
                <w:bCs w:val="0"/>
              </w:rPr>
            </w:pPr>
            <w:r w:rsidRPr="00555BBA">
              <w:rPr>
                <w:b w:val="0"/>
              </w:rPr>
              <w:t>Island Health Care</w:t>
            </w:r>
          </w:p>
          <w:p w:rsidR="00CA0F2F" w:rsidRPr="00555BBA" w:rsidRDefault="00CA0F2F" w:rsidP="00CA0F2F">
            <w:pPr>
              <w:pStyle w:val="Footer"/>
              <w:widowControl w:val="0"/>
              <w:numPr>
                <w:ilvl w:val="0"/>
                <w:numId w:val="1"/>
              </w:numPr>
              <w:tabs>
                <w:tab w:val="clear" w:pos="4320"/>
                <w:tab w:val="clear" w:pos="8640"/>
              </w:tabs>
              <w:rPr>
                <w:b w:val="0"/>
                <w:bCs w:val="0"/>
              </w:rPr>
            </w:pPr>
            <w:r w:rsidRPr="00555BBA">
              <w:rPr>
                <w:b w:val="0"/>
              </w:rPr>
              <w:t>Island Hospice</w:t>
            </w:r>
          </w:p>
          <w:p w:rsidR="00CA0F2F" w:rsidRPr="00555BBA" w:rsidRDefault="00CA0F2F" w:rsidP="00CA0F2F">
            <w:pPr>
              <w:pStyle w:val="Footer"/>
              <w:widowControl w:val="0"/>
              <w:numPr>
                <w:ilvl w:val="0"/>
                <w:numId w:val="1"/>
              </w:numPr>
              <w:tabs>
                <w:tab w:val="clear" w:pos="4320"/>
                <w:tab w:val="clear" w:pos="8640"/>
              </w:tabs>
              <w:rPr>
                <w:b w:val="0"/>
                <w:bCs w:val="0"/>
              </w:rPr>
            </w:pPr>
            <w:r w:rsidRPr="00555BBA">
              <w:rPr>
                <w:b w:val="0"/>
              </w:rPr>
              <w:t>RightHealth</w:t>
            </w:r>
            <w:r w:rsidRPr="00555BBA">
              <w:rPr>
                <w:b w:val="0"/>
                <w:vertAlign w:val="superscript"/>
              </w:rPr>
              <w:t>®</w:t>
            </w:r>
          </w:p>
        </w:tc>
      </w:tr>
      <w:tr w:rsidR="00CA0F2F" w:rsidRPr="00555BBA" w:rsidTr="000A687D">
        <w:trPr>
          <w:cantSplit/>
          <w:trHeight w:val="383"/>
        </w:trPr>
        <w:tc>
          <w:tcPr>
            <w:tcW w:w="3794" w:type="dxa"/>
            <w:vMerge/>
            <w:tcBorders>
              <w:left w:val="single" w:sz="4" w:space="0" w:color="auto"/>
              <w:right w:val="single" w:sz="4" w:space="0" w:color="auto"/>
            </w:tcBorders>
          </w:tcPr>
          <w:p w:rsidR="00CA0F2F" w:rsidRPr="00555BBA" w:rsidRDefault="00CA0F2F" w:rsidP="000A687D">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CA0F2F" w:rsidRPr="00555BBA" w:rsidRDefault="00CA0F2F" w:rsidP="000A687D">
            <w:pPr>
              <w:spacing w:before="40"/>
              <w:rPr>
                <w:bCs w:val="0"/>
              </w:rPr>
            </w:pPr>
            <w:r w:rsidRPr="00555BBA">
              <w:t>Included in the following THA Manual:</w:t>
            </w:r>
          </w:p>
        </w:tc>
        <w:tc>
          <w:tcPr>
            <w:tcW w:w="4214" w:type="dxa"/>
            <w:tcBorders>
              <w:top w:val="single" w:sz="4" w:space="0" w:color="auto"/>
              <w:left w:val="nil"/>
              <w:bottom w:val="single" w:sz="4" w:space="0" w:color="auto"/>
              <w:right w:val="single" w:sz="4" w:space="0" w:color="auto"/>
            </w:tcBorders>
          </w:tcPr>
          <w:p w:rsidR="00013E72" w:rsidRDefault="00013E72" w:rsidP="000A687D">
            <w:pPr>
              <w:widowControl w:val="0"/>
            </w:pPr>
            <w:r>
              <w:t>Administrative Policies &amp; Procedures</w:t>
            </w:r>
          </w:p>
          <w:p w:rsidR="00013E72" w:rsidRDefault="00013E72" w:rsidP="000A687D">
            <w:pPr>
              <w:widowControl w:val="0"/>
              <w:rPr>
                <w:b w:val="0"/>
              </w:rPr>
            </w:pPr>
            <w:r>
              <w:t xml:space="preserve">       </w:t>
            </w:r>
            <w:r>
              <w:rPr>
                <w:b w:val="0"/>
              </w:rPr>
              <w:t xml:space="preserve">Provision of Care, Treatment, </w:t>
            </w:r>
          </w:p>
          <w:p w:rsidR="00013E72" w:rsidRDefault="00013E72" w:rsidP="000A687D">
            <w:pPr>
              <w:widowControl w:val="0"/>
              <w:rPr>
                <w:b w:val="0"/>
              </w:rPr>
            </w:pPr>
            <w:r>
              <w:rPr>
                <w:b w:val="0"/>
              </w:rPr>
              <w:t xml:space="preserve">       and Services</w:t>
            </w:r>
          </w:p>
          <w:p w:rsidR="00CA0F2F" w:rsidRPr="00555BBA" w:rsidRDefault="00CA0F2F" w:rsidP="000A687D">
            <w:pPr>
              <w:pStyle w:val="Footer"/>
              <w:widowControl w:val="0"/>
              <w:tabs>
                <w:tab w:val="clear" w:pos="4320"/>
                <w:tab w:val="clear" w:pos="8640"/>
              </w:tabs>
              <w:ind w:left="406"/>
              <w:rPr>
                <w:b w:val="0"/>
              </w:rPr>
            </w:pPr>
          </w:p>
        </w:tc>
      </w:tr>
      <w:tr w:rsidR="00013E72" w:rsidRPr="00555BBA" w:rsidTr="000A687D">
        <w:trPr>
          <w:cantSplit/>
          <w:trHeight w:val="383"/>
        </w:trPr>
        <w:tc>
          <w:tcPr>
            <w:tcW w:w="3794" w:type="dxa"/>
            <w:tcBorders>
              <w:left w:val="single" w:sz="4" w:space="0" w:color="auto"/>
              <w:right w:val="single" w:sz="4" w:space="0" w:color="auto"/>
            </w:tcBorders>
          </w:tcPr>
          <w:p w:rsidR="00013E72" w:rsidRPr="00555BBA" w:rsidRDefault="00013E72" w:rsidP="000A687D">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013E72" w:rsidRPr="00555BBA" w:rsidRDefault="00013E72" w:rsidP="000A687D">
            <w:pPr>
              <w:spacing w:before="40"/>
            </w:pPr>
          </w:p>
        </w:tc>
        <w:tc>
          <w:tcPr>
            <w:tcW w:w="4214" w:type="dxa"/>
            <w:tcBorders>
              <w:top w:val="single" w:sz="4" w:space="0" w:color="auto"/>
              <w:left w:val="nil"/>
              <w:bottom w:val="single" w:sz="4" w:space="0" w:color="auto"/>
              <w:right w:val="single" w:sz="4" w:space="0" w:color="auto"/>
            </w:tcBorders>
          </w:tcPr>
          <w:p w:rsidR="00013E72" w:rsidRDefault="00013E72" w:rsidP="000A687D">
            <w:pPr>
              <w:widowControl w:val="0"/>
            </w:pPr>
          </w:p>
        </w:tc>
      </w:tr>
    </w:tbl>
    <w:p w:rsidR="00CA0F2F" w:rsidRDefault="00CA0F2F" w:rsidP="00555BBA"/>
    <w:p w:rsidR="00CA0F2F" w:rsidRDefault="00555BBA" w:rsidP="00555BBA">
      <w:r>
        <w:t>PROCESS</w:t>
      </w:r>
    </w:p>
    <w:p w:rsidR="00CA0F2F" w:rsidRDefault="00CA0F2F" w:rsidP="00555BBA"/>
    <w:p w:rsidR="00760D3A" w:rsidRPr="00F84DBF" w:rsidRDefault="00760D3A" w:rsidP="00555BBA">
      <w:pPr>
        <w:pStyle w:val="ListParagraph"/>
        <w:numPr>
          <w:ilvl w:val="0"/>
          <w:numId w:val="2"/>
        </w:numPr>
        <w:spacing w:after="0" w:line="240" w:lineRule="auto"/>
        <w:rPr>
          <w:rFonts w:ascii="Arial" w:hAnsi="Arial" w:cs="Arial"/>
          <w:strike/>
          <w:sz w:val="24"/>
          <w:szCs w:val="24"/>
        </w:rPr>
      </w:pPr>
      <w:r>
        <w:rPr>
          <w:rFonts w:ascii="Arial" w:hAnsi="Arial" w:cs="Arial"/>
          <w:sz w:val="24"/>
          <w:szCs w:val="24"/>
        </w:rPr>
        <w:t xml:space="preserve">Field clinicians </w:t>
      </w:r>
      <w:r w:rsidRPr="00F84DBF">
        <w:rPr>
          <w:rFonts w:ascii="Arial" w:hAnsi="Arial" w:cs="Arial"/>
          <w:sz w:val="24"/>
          <w:szCs w:val="24"/>
        </w:rPr>
        <w:t xml:space="preserve">have blank </w:t>
      </w:r>
      <w:r w:rsidRPr="00760D3A">
        <w:rPr>
          <w:rFonts w:ascii="Arial" w:hAnsi="Arial" w:cs="Arial"/>
          <w:sz w:val="24"/>
          <w:szCs w:val="24"/>
        </w:rPr>
        <w:t>Home Health Aide</w:t>
      </w:r>
      <w:r>
        <w:rPr>
          <w:rFonts w:ascii="Arial" w:hAnsi="Arial" w:cs="Arial"/>
          <w:sz w:val="24"/>
          <w:szCs w:val="24"/>
        </w:rPr>
        <w:t xml:space="preserve"> (</w:t>
      </w:r>
      <w:r w:rsidRPr="00F84DBF">
        <w:rPr>
          <w:rFonts w:ascii="Arial" w:hAnsi="Arial" w:cs="Arial"/>
          <w:sz w:val="24"/>
          <w:szCs w:val="24"/>
        </w:rPr>
        <w:t>HHA</w:t>
      </w:r>
      <w:r>
        <w:rPr>
          <w:rFonts w:ascii="Arial" w:hAnsi="Arial" w:cs="Arial"/>
          <w:sz w:val="24"/>
          <w:szCs w:val="24"/>
        </w:rPr>
        <w:t>)</w:t>
      </w:r>
      <w:r w:rsidRPr="00F84DBF">
        <w:rPr>
          <w:rFonts w:ascii="Arial" w:hAnsi="Arial" w:cs="Arial"/>
          <w:sz w:val="24"/>
          <w:szCs w:val="24"/>
        </w:rPr>
        <w:t xml:space="preserve"> care plans either from Start of Care Booklet or collect </w:t>
      </w:r>
      <w:r>
        <w:rPr>
          <w:rFonts w:ascii="Arial" w:hAnsi="Arial" w:cs="Arial"/>
          <w:sz w:val="24"/>
          <w:szCs w:val="24"/>
        </w:rPr>
        <w:t>b</w:t>
      </w:r>
      <w:r w:rsidRPr="00F84DBF">
        <w:rPr>
          <w:rFonts w:ascii="Arial" w:hAnsi="Arial" w:cs="Arial"/>
          <w:sz w:val="24"/>
          <w:szCs w:val="24"/>
        </w:rPr>
        <w:t>lank forms from their community office to carry with them. The field clinician will complete a HHA care plan at the time of initial assessment or when it is identified that the patient will need HHA services</w:t>
      </w:r>
      <w:r>
        <w:rPr>
          <w:rFonts w:ascii="Arial" w:hAnsi="Arial" w:cs="Arial"/>
          <w:sz w:val="24"/>
          <w:szCs w:val="24"/>
        </w:rPr>
        <w:t xml:space="preserve">. Field Clinician </w:t>
      </w:r>
      <w:r w:rsidRPr="00040E31">
        <w:rPr>
          <w:rFonts w:ascii="Arial" w:hAnsi="Arial" w:cs="Arial"/>
          <w:sz w:val="24"/>
          <w:szCs w:val="24"/>
        </w:rPr>
        <w:t>may also request referral</w:t>
      </w:r>
      <w:r>
        <w:rPr>
          <w:rFonts w:ascii="Arial" w:hAnsi="Arial" w:cs="Arial"/>
          <w:sz w:val="24"/>
          <w:szCs w:val="24"/>
        </w:rPr>
        <w:t xml:space="preserve"> for Occupational Therapist. The Director of Patient Centered Care (DPCC)/Hospice Patient Care Coordinator (HPCC) may complete </w:t>
      </w:r>
      <w:r w:rsidRPr="00040E31">
        <w:rPr>
          <w:rFonts w:ascii="Arial" w:hAnsi="Arial" w:cs="Arial"/>
          <w:sz w:val="24"/>
          <w:szCs w:val="24"/>
        </w:rPr>
        <w:t>the form in collaboration with the field clinician. The DPCC/HPCC/field clinician will update the plan of care as needed based on changes in patient condition.</w:t>
      </w:r>
      <w:r w:rsidRPr="00F84DBF">
        <w:rPr>
          <w:rFonts w:ascii="Arial" w:hAnsi="Arial" w:cs="Arial"/>
          <w:sz w:val="24"/>
          <w:szCs w:val="24"/>
        </w:rPr>
        <w:br/>
      </w:r>
    </w:p>
    <w:p w:rsidR="00760D3A" w:rsidRPr="00F84DBF" w:rsidRDefault="00760D3A" w:rsidP="00555BBA">
      <w:pPr>
        <w:pStyle w:val="ListParagraph"/>
        <w:numPr>
          <w:ilvl w:val="0"/>
          <w:numId w:val="2"/>
        </w:numPr>
        <w:spacing w:after="0" w:line="240" w:lineRule="auto"/>
        <w:rPr>
          <w:rFonts w:ascii="Arial" w:hAnsi="Arial" w:cs="Arial"/>
          <w:strike/>
          <w:sz w:val="24"/>
          <w:szCs w:val="24"/>
        </w:rPr>
      </w:pPr>
      <w:r w:rsidRPr="00F84DBF">
        <w:rPr>
          <w:rFonts w:ascii="Arial" w:hAnsi="Arial" w:cs="Arial"/>
          <w:sz w:val="24"/>
          <w:szCs w:val="24"/>
        </w:rPr>
        <w:t xml:space="preserve">The field clinician will review the HHA care plan with the </w:t>
      </w:r>
      <w:r>
        <w:rPr>
          <w:rFonts w:ascii="Arial" w:hAnsi="Arial" w:cs="Arial"/>
          <w:sz w:val="24"/>
          <w:szCs w:val="24"/>
        </w:rPr>
        <w:t>DPCC/HPCC.</w:t>
      </w:r>
      <w:r w:rsidRPr="00F84DBF">
        <w:rPr>
          <w:rFonts w:ascii="Arial" w:hAnsi="Arial" w:cs="Arial"/>
          <w:sz w:val="24"/>
          <w:szCs w:val="24"/>
        </w:rPr>
        <w:br/>
      </w:r>
    </w:p>
    <w:p w:rsidR="001D051C" w:rsidRDefault="00760D3A" w:rsidP="00555BBA">
      <w:pPr>
        <w:pStyle w:val="ListParagraph"/>
        <w:numPr>
          <w:ilvl w:val="0"/>
          <w:numId w:val="2"/>
        </w:numPr>
        <w:spacing w:after="0" w:line="240" w:lineRule="auto"/>
        <w:rPr>
          <w:rFonts w:ascii="Arial" w:hAnsi="Arial" w:cs="Arial"/>
          <w:sz w:val="24"/>
          <w:szCs w:val="24"/>
        </w:rPr>
      </w:pPr>
      <w:r w:rsidRPr="00F84DBF">
        <w:rPr>
          <w:rFonts w:ascii="Arial" w:hAnsi="Arial" w:cs="Arial"/>
          <w:sz w:val="24"/>
          <w:szCs w:val="24"/>
        </w:rPr>
        <w:t>A copy of the care plan will be left in the patient’s home in the THA Group folder.  The completed HHA care plan will be turned in to the community office within 24 hours.</w:t>
      </w:r>
      <w:r w:rsidR="001D051C">
        <w:rPr>
          <w:rFonts w:ascii="Arial" w:hAnsi="Arial" w:cs="Arial"/>
          <w:sz w:val="24"/>
          <w:szCs w:val="24"/>
        </w:rPr>
        <w:t xml:space="preserve">    </w:t>
      </w:r>
    </w:p>
    <w:p w:rsidR="001D051C" w:rsidRPr="001D051C" w:rsidRDefault="001D051C" w:rsidP="00555BBA">
      <w:pPr>
        <w:pStyle w:val="ListParagraph"/>
        <w:spacing w:after="0" w:line="240" w:lineRule="auto"/>
        <w:rPr>
          <w:rFonts w:ascii="Arial" w:hAnsi="Arial" w:cs="Arial"/>
          <w:sz w:val="24"/>
          <w:szCs w:val="24"/>
        </w:rPr>
      </w:pPr>
    </w:p>
    <w:p w:rsidR="00760D3A" w:rsidRPr="00F84DBF" w:rsidRDefault="001D051C"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DPCC/HPCC completes the Home Health Aide admission and care plan in the </w:t>
      </w:r>
      <w:r w:rsidRPr="00040E31">
        <w:rPr>
          <w:rFonts w:ascii="Arial" w:hAnsi="Arial" w:cs="Arial"/>
          <w:sz w:val="24"/>
          <w:szCs w:val="24"/>
        </w:rPr>
        <w:t>Electronic Health Record (EHR)</w:t>
      </w:r>
      <w:r>
        <w:rPr>
          <w:rFonts w:ascii="Arial" w:hAnsi="Arial" w:cs="Arial"/>
          <w:sz w:val="24"/>
          <w:szCs w:val="24"/>
        </w:rPr>
        <w:t xml:space="preserve">, including the specific tasks and visit order frequency. </w:t>
      </w:r>
      <w:r w:rsidR="00760D3A" w:rsidRPr="00F84DBF">
        <w:rPr>
          <w:rFonts w:ascii="Arial" w:hAnsi="Arial" w:cs="Arial"/>
          <w:sz w:val="24"/>
          <w:szCs w:val="24"/>
        </w:rPr>
        <w:br/>
      </w:r>
    </w:p>
    <w:p w:rsidR="00760D3A" w:rsidRPr="00F84DBF" w:rsidRDefault="00760D3A"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HHA Care Plan will be </w:t>
      </w:r>
      <w:r w:rsidRPr="00F84DBF">
        <w:rPr>
          <w:rFonts w:ascii="Arial" w:hAnsi="Arial" w:cs="Arial"/>
          <w:sz w:val="24"/>
          <w:szCs w:val="24"/>
        </w:rPr>
        <w:t>scan</w:t>
      </w:r>
      <w:r>
        <w:rPr>
          <w:rFonts w:ascii="Arial" w:hAnsi="Arial" w:cs="Arial"/>
          <w:sz w:val="24"/>
          <w:szCs w:val="24"/>
        </w:rPr>
        <w:t>ned</w:t>
      </w:r>
      <w:r w:rsidRPr="00F84DBF">
        <w:rPr>
          <w:rFonts w:ascii="Arial" w:hAnsi="Arial" w:cs="Arial"/>
          <w:sz w:val="24"/>
          <w:szCs w:val="24"/>
        </w:rPr>
        <w:t xml:space="preserve"> </w:t>
      </w:r>
      <w:r>
        <w:rPr>
          <w:rFonts w:ascii="Arial" w:hAnsi="Arial" w:cs="Arial"/>
          <w:sz w:val="24"/>
          <w:szCs w:val="24"/>
        </w:rPr>
        <w:t xml:space="preserve">into </w:t>
      </w:r>
      <w:r w:rsidRPr="00F84DBF">
        <w:rPr>
          <w:rFonts w:ascii="Arial" w:hAnsi="Arial" w:cs="Arial"/>
          <w:sz w:val="24"/>
          <w:szCs w:val="24"/>
        </w:rPr>
        <w:t>the patient</w:t>
      </w:r>
      <w:r>
        <w:rPr>
          <w:rFonts w:ascii="Arial" w:hAnsi="Arial" w:cs="Arial"/>
          <w:sz w:val="24"/>
          <w:szCs w:val="24"/>
        </w:rPr>
        <w:t xml:space="preserve">’s </w:t>
      </w:r>
      <w:r w:rsidRPr="00040E31">
        <w:rPr>
          <w:rFonts w:ascii="Arial" w:hAnsi="Arial" w:cs="Arial"/>
          <w:sz w:val="24"/>
          <w:szCs w:val="24"/>
        </w:rPr>
        <w:t xml:space="preserve">Electronic Health Record (EHR) by the </w:t>
      </w:r>
      <w:r w:rsidR="001279CD" w:rsidRPr="00040E31">
        <w:rPr>
          <w:rFonts w:ascii="Arial" w:hAnsi="Arial" w:cs="Arial"/>
          <w:sz w:val="24"/>
          <w:szCs w:val="24"/>
        </w:rPr>
        <w:t>Scheduling Coordinator</w:t>
      </w:r>
      <w:r w:rsidR="001279CD">
        <w:rPr>
          <w:rFonts w:ascii="Arial" w:hAnsi="Arial" w:cs="Arial"/>
          <w:sz w:val="24"/>
          <w:szCs w:val="24"/>
        </w:rPr>
        <w:t>.</w:t>
      </w:r>
      <w:r w:rsidRPr="00F84DBF">
        <w:rPr>
          <w:rFonts w:ascii="Arial" w:hAnsi="Arial" w:cs="Arial"/>
          <w:sz w:val="24"/>
          <w:szCs w:val="24"/>
        </w:rPr>
        <w:br/>
      </w:r>
    </w:p>
    <w:p w:rsidR="00760D3A" w:rsidRPr="00F84DBF" w:rsidRDefault="00760D3A" w:rsidP="00555BBA">
      <w:pPr>
        <w:pStyle w:val="ListParagraph"/>
        <w:numPr>
          <w:ilvl w:val="0"/>
          <w:numId w:val="2"/>
        </w:numPr>
        <w:spacing w:after="0" w:line="240" w:lineRule="auto"/>
        <w:rPr>
          <w:rFonts w:ascii="Arial" w:hAnsi="Arial" w:cs="Arial"/>
          <w:sz w:val="24"/>
          <w:szCs w:val="24"/>
        </w:rPr>
      </w:pPr>
      <w:r w:rsidRPr="00F84DBF">
        <w:rPr>
          <w:rFonts w:ascii="Arial" w:hAnsi="Arial" w:cs="Arial"/>
          <w:sz w:val="24"/>
          <w:szCs w:val="24"/>
        </w:rPr>
        <w:t xml:space="preserve"> </w:t>
      </w:r>
      <w:r>
        <w:rPr>
          <w:rFonts w:ascii="Arial" w:hAnsi="Arial" w:cs="Arial"/>
          <w:sz w:val="24"/>
          <w:szCs w:val="24"/>
        </w:rPr>
        <w:t xml:space="preserve">The </w:t>
      </w:r>
      <w:r w:rsidR="00234DFB">
        <w:rPr>
          <w:rFonts w:ascii="Arial" w:hAnsi="Arial" w:cs="Arial"/>
          <w:sz w:val="24"/>
          <w:szCs w:val="24"/>
        </w:rPr>
        <w:t xml:space="preserve">Scheduling </w:t>
      </w:r>
      <w:r w:rsidR="001279CD">
        <w:rPr>
          <w:rFonts w:ascii="Arial" w:hAnsi="Arial" w:cs="Arial"/>
          <w:sz w:val="24"/>
          <w:szCs w:val="24"/>
        </w:rPr>
        <w:t xml:space="preserve">Coordinator (S/OC) </w:t>
      </w:r>
      <w:r w:rsidR="001279CD" w:rsidRPr="00F84DBF">
        <w:rPr>
          <w:rFonts w:ascii="Arial" w:hAnsi="Arial" w:cs="Arial"/>
          <w:sz w:val="24"/>
          <w:szCs w:val="24"/>
        </w:rPr>
        <w:t>is</w:t>
      </w:r>
      <w:r>
        <w:rPr>
          <w:rFonts w:ascii="Arial" w:hAnsi="Arial" w:cs="Arial"/>
          <w:sz w:val="24"/>
          <w:szCs w:val="24"/>
        </w:rPr>
        <w:t xml:space="preserve"> </w:t>
      </w:r>
      <w:r w:rsidRPr="00F84DBF">
        <w:rPr>
          <w:rFonts w:ascii="Arial" w:hAnsi="Arial" w:cs="Arial"/>
          <w:sz w:val="24"/>
          <w:szCs w:val="24"/>
        </w:rPr>
        <w:t xml:space="preserve">responsible for assigning/entering the primary clinician’s name for each discipline in </w:t>
      </w:r>
      <w:r>
        <w:rPr>
          <w:rFonts w:ascii="Arial" w:hAnsi="Arial" w:cs="Arial"/>
          <w:sz w:val="24"/>
          <w:szCs w:val="24"/>
        </w:rPr>
        <w:t>the</w:t>
      </w:r>
      <w:r w:rsidRPr="00040E31">
        <w:rPr>
          <w:rFonts w:ascii="Arial" w:hAnsi="Arial" w:cs="Arial"/>
          <w:sz w:val="24"/>
          <w:szCs w:val="24"/>
        </w:rPr>
        <w:t xml:space="preserve"> EHR</w:t>
      </w:r>
      <w:r w:rsidRPr="00F84DBF">
        <w:rPr>
          <w:rFonts w:ascii="Arial" w:hAnsi="Arial" w:cs="Arial"/>
          <w:sz w:val="24"/>
          <w:szCs w:val="24"/>
        </w:rPr>
        <w:t xml:space="preserve"> at the time of the initial assignment to</w:t>
      </w:r>
      <w:r>
        <w:rPr>
          <w:rFonts w:ascii="Arial" w:hAnsi="Arial" w:cs="Arial"/>
          <w:sz w:val="24"/>
          <w:szCs w:val="24"/>
        </w:rPr>
        <w:t xml:space="preserve"> ensure continued </w:t>
      </w:r>
      <w:r w:rsidRPr="00F84DBF">
        <w:rPr>
          <w:rFonts w:ascii="Arial" w:hAnsi="Arial" w:cs="Arial"/>
          <w:sz w:val="24"/>
          <w:szCs w:val="24"/>
        </w:rPr>
        <w:t>flagging for</w:t>
      </w:r>
      <w:r>
        <w:rPr>
          <w:rFonts w:ascii="Arial" w:hAnsi="Arial" w:cs="Arial"/>
          <w:sz w:val="24"/>
          <w:szCs w:val="24"/>
        </w:rPr>
        <w:t xml:space="preserve"> Supervisory</w:t>
      </w:r>
      <w:r w:rsidRPr="00F84DBF">
        <w:rPr>
          <w:rFonts w:ascii="Arial" w:hAnsi="Arial" w:cs="Arial"/>
          <w:sz w:val="24"/>
          <w:szCs w:val="24"/>
        </w:rPr>
        <w:t xml:space="preserve"> visits required.</w:t>
      </w:r>
      <w:r>
        <w:rPr>
          <w:rFonts w:ascii="Arial" w:hAnsi="Arial" w:cs="Arial"/>
          <w:sz w:val="24"/>
          <w:szCs w:val="24"/>
        </w:rPr>
        <w:br/>
      </w:r>
    </w:p>
    <w:p w:rsidR="00760D3A" w:rsidRDefault="00760D3A" w:rsidP="00555BBA">
      <w:pPr>
        <w:pStyle w:val="ListParagraph"/>
        <w:numPr>
          <w:ilvl w:val="0"/>
          <w:numId w:val="2"/>
        </w:numPr>
        <w:spacing w:after="0" w:line="240" w:lineRule="auto"/>
        <w:rPr>
          <w:rFonts w:ascii="Arial" w:hAnsi="Arial" w:cs="Arial"/>
          <w:sz w:val="24"/>
          <w:szCs w:val="24"/>
        </w:rPr>
      </w:pPr>
      <w:r w:rsidRPr="00B3190F">
        <w:rPr>
          <w:rFonts w:ascii="Arial" w:hAnsi="Arial" w:cs="Arial"/>
          <w:sz w:val="24"/>
          <w:szCs w:val="24"/>
        </w:rPr>
        <w:t>Forms for Home Health Aide care plans and visit notes will be located on the THA G drive</w:t>
      </w:r>
      <w:r>
        <w:rPr>
          <w:rFonts w:ascii="Arial" w:hAnsi="Arial" w:cs="Arial"/>
          <w:sz w:val="24"/>
          <w:szCs w:val="24"/>
        </w:rPr>
        <w:t>:</w:t>
      </w:r>
      <w:r w:rsidRPr="00B3190F">
        <w:rPr>
          <w:rFonts w:ascii="Arial" w:hAnsi="Arial" w:cs="Arial"/>
          <w:sz w:val="24"/>
          <w:szCs w:val="24"/>
        </w:rPr>
        <w:t xml:space="preserve"> </w:t>
      </w:r>
      <w:hyperlink r:id="rId7" w:history="1">
        <w:r w:rsidR="00C4379B" w:rsidRPr="00C4379B">
          <w:rPr>
            <w:rStyle w:val="Hyperlink"/>
            <w:rFonts w:ascii="Arial" w:hAnsi="Arial" w:cs="Arial"/>
            <w:sz w:val="24"/>
            <w:szCs w:val="24"/>
          </w:rPr>
          <w:t>\\Tha-fs1\2006\Policies and Procedures 2016\Clinical Policies and Procedures Manual\Home Health Aide</w:t>
        </w:r>
      </w:hyperlink>
    </w:p>
    <w:p w:rsidR="00C4379B" w:rsidRPr="00B3190F" w:rsidRDefault="00C4379B" w:rsidP="00C4379B">
      <w:pPr>
        <w:pStyle w:val="ListParagraph"/>
        <w:spacing w:after="0" w:line="240" w:lineRule="auto"/>
        <w:rPr>
          <w:rFonts w:ascii="Arial" w:hAnsi="Arial" w:cs="Arial"/>
          <w:sz w:val="24"/>
          <w:szCs w:val="24"/>
        </w:rPr>
      </w:pPr>
    </w:p>
    <w:p w:rsidR="00760D3A" w:rsidRDefault="008A2D8D"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The Scheduler/</w:t>
      </w:r>
      <w:r w:rsidR="00234DFB">
        <w:rPr>
          <w:rFonts w:ascii="Arial" w:hAnsi="Arial" w:cs="Arial"/>
          <w:sz w:val="24"/>
          <w:szCs w:val="24"/>
        </w:rPr>
        <w:t>Coordinator</w:t>
      </w:r>
      <w:r w:rsidR="00760D3A">
        <w:rPr>
          <w:rFonts w:ascii="Arial" w:hAnsi="Arial" w:cs="Arial"/>
          <w:sz w:val="24"/>
          <w:szCs w:val="24"/>
        </w:rPr>
        <w:t xml:space="preserve"> is</w:t>
      </w:r>
      <w:r w:rsidR="00760D3A" w:rsidRPr="003C626B">
        <w:rPr>
          <w:rFonts w:ascii="Arial" w:hAnsi="Arial" w:cs="Arial"/>
          <w:sz w:val="24"/>
          <w:szCs w:val="24"/>
        </w:rPr>
        <w:t xml:space="preserve"> responsible for ensuring care plans and forms are printed and available to field staff in their community offices. </w:t>
      </w:r>
      <w:r w:rsidR="00760D3A">
        <w:rPr>
          <w:rFonts w:ascii="Arial" w:hAnsi="Arial" w:cs="Arial"/>
          <w:sz w:val="24"/>
          <w:szCs w:val="24"/>
        </w:rPr>
        <w:br/>
      </w:r>
    </w:p>
    <w:p w:rsidR="00760D3A" w:rsidRDefault="00760D3A"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HHA will enter time in, time out, and documentation of the visit in the Telephony system.  In the event </w:t>
      </w:r>
      <w:r w:rsidR="001D051C">
        <w:rPr>
          <w:rFonts w:ascii="Arial" w:hAnsi="Arial" w:cs="Arial"/>
          <w:sz w:val="24"/>
          <w:szCs w:val="24"/>
        </w:rPr>
        <w:t>of</w:t>
      </w:r>
      <w:r>
        <w:rPr>
          <w:rFonts w:ascii="Arial" w:hAnsi="Arial" w:cs="Arial"/>
          <w:sz w:val="24"/>
          <w:szCs w:val="24"/>
        </w:rPr>
        <w:t xml:space="preserve"> a system shutdown</w:t>
      </w:r>
      <w:r w:rsidR="001D051C">
        <w:rPr>
          <w:rFonts w:ascii="Arial" w:hAnsi="Arial" w:cs="Arial"/>
          <w:sz w:val="24"/>
          <w:szCs w:val="24"/>
        </w:rPr>
        <w:t xml:space="preserve"> or error</w:t>
      </w:r>
      <w:r>
        <w:rPr>
          <w:rFonts w:ascii="Arial" w:hAnsi="Arial" w:cs="Arial"/>
          <w:sz w:val="24"/>
          <w:szCs w:val="24"/>
        </w:rPr>
        <w:t xml:space="preserve">, the HHA will complete the paper form of the HHA visit note and submit the note within 24 hours of the visit to the community office.  </w:t>
      </w:r>
      <w:r w:rsidR="001279CD">
        <w:rPr>
          <w:rFonts w:ascii="Arial" w:hAnsi="Arial" w:cs="Arial"/>
          <w:sz w:val="24"/>
          <w:szCs w:val="24"/>
        </w:rPr>
        <w:t xml:space="preserve">The </w:t>
      </w:r>
      <w:r w:rsidR="00CF72FE">
        <w:rPr>
          <w:rFonts w:ascii="Arial" w:hAnsi="Arial" w:cs="Arial"/>
          <w:sz w:val="24"/>
          <w:szCs w:val="24"/>
        </w:rPr>
        <w:t xml:space="preserve">Scheduling </w:t>
      </w:r>
      <w:r w:rsidR="00804AC3">
        <w:rPr>
          <w:rFonts w:ascii="Arial" w:hAnsi="Arial" w:cs="Arial"/>
          <w:sz w:val="24"/>
          <w:szCs w:val="24"/>
        </w:rPr>
        <w:t>Coordinator</w:t>
      </w:r>
      <w:r w:rsidR="00234DFB">
        <w:rPr>
          <w:rFonts w:ascii="Arial" w:hAnsi="Arial" w:cs="Arial"/>
          <w:sz w:val="24"/>
          <w:szCs w:val="24"/>
        </w:rPr>
        <w:t xml:space="preserve"> </w:t>
      </w:r>
      <w:r>
        <w:rPr>
          <w:rFonts w:ascii="Arial" w:hAnsi="Arial" w:cs="Arial"/>
          <w:sz w:val="24"/>
          <w:szCs w:val="24"/>
        </w:rPr>
        <w:t>will scan the document into the patient’s record.</w:t>
      </w:r>
    </w:p>
    <w:p w:rsidR="00760D3A" w:rsidRDefault="00760D3A" w:rsidP="00555BBA">
      <w:pPr>
        <w:pStyle w:val="ListParagraph"/>
        <w:spacing w:after="0" w:line="240" w:lineRule="auto"/>
        <w:rPr>
          <w:rFonts w:ascii="Arial" w:hAnsi="Arial" w:cs="Arial"/>
          <w:sz w:val="24"/>
          <w:szCs w:val="24"/>
        </w:rPr>
      </w:pPr>
    </w:p>
    <w:p w:rsidR="000A687D" w:rsidRDefault="00760D3A" w:rsidP="00555BBA">
      <w:pPr>
        <w:pStyle w:val="ListParagraph"/>
        <w:numPr>
          <w:ilvl w:val="0"/>
          <w:numId w:val="2"/>
        </w:numPr>
        <w:spacing w:after="0" w:line="240" w:lineRule="auto"/>
      </w:pPr>
      <w:r w:rsidRPr="001A015D">
        <w:rPr>
          <w:rFonts w:ascii="Arial" w:hAnsi="Arial" w:cs="Arial"/>
          <w:sz w:val="24"/>
          <w:szCs w:val="24"/>
        </w:rPr>
        <w:lastRenderedPageBreak/>
        <w:t xml:space="preserve">The HHA will notify </w:t>
      </w:r>
      <w:r w:rsidR="00804AC3" w:rsidRPr="001A015D">
        <w:rPr>
          <w:rFonts w:ascii="Arial" w:hAnsi="Arial" w:cs="Arial"/>
          <w:sz w:val="24"/>
          <w:szCs w:val="24"/>
        </w:rPr>
        <w:t xml:space="preserve">the </w:t>
      </w:r>
      <w:r w:rsidR="001279CD">
        <w:rPr>
          <w:rFonts w:ascii="Arial" w:hAnsi="Arial" w:cs="Arial"/>
          <w:sz w:val="24"/>
          <w:szCs w:val="24"/>
        </w:rPr>
        <w:t xml:space="preserve">Scheduling Coordinator </w:t>
      </w:r>
      <w:r w:rsidR="001279CD" w:rsidRPr="001A015D">
        <w:rPr>
          <w:rFonts w:ascii="Arial" w:hAnsi="Arial" w:cs="Arial"/>
          <w:sz w:val="24"/>
          <w:szCs w:val="24"/>
        </w:rPr>
        <w:t>of</w:t>
      </w:r>
      <w:r w:rsidRPr="001A015D">
        <w:rPr>
          <w:rFonts w:ascii="Arial" w:hAnsi="Arial" w:cs="Arial"/>
          <w:sz w:val="24"/>
          <w:szCs w:val="24"/>
        </w:rPr>
        <w:t xml:space="preserve"> the need to reschedule visits.  In the event of a missed visit, the DPCC/HPCC will complete the HHA Missed Visit Note.  The S/OC will print a copy of the missed visit note and fax it to the appropriate MD.</w:t>
      </w:r>
    </w:p>
    <w:sectPr w:rsidR="000A687D" w:rsidSect="000A687D">
      <w:footerReference w:type="default" r:id="rId8"/>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CD" w:rsidRDefault="001279CD" w:rsidP="00CA0F2F">
      <w:r>
        <w:separator/>
      </w:r>
    </w:p>
  </w:endnote>
  <w:endnote w:type="continuationSeparator" w:id="0">
    <w:p w:rsidR="001279CD" w:rsidRDefault="001279CD" w:rsidP="00CA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8D" w:rsidRDefault="008A2D8D">
    <w:pPr>
      <w:pStyle w:val="Footer"/>
    </w:pPr>
    <w:r>
      <w:rPr>
        <w:b w:val="0"/>
        <w:sz w:val="16"/>
        <w:szCs w:val="16"/>
      </w:rPr>
      <w:t xml:space="preserve">G: Policies and Procedures 2018\Administrative Policy and Procedure Manual\Provision of Care, Treatment, &amp; Service\Home Health Aide Care Plan and Visit Documentation </w:t>
    </w:r>
    <w:proofErr w:type="spellStart"/>
    <w:r>
      <w:rPr>
        <w:b w:val="0"/>
        <w:sz w:val="16"/>
        <w:szCs w:val="16"/>
      </w:rPr>
      <w:t>Process.</w:t>
    </w:r>
    <w:r w:rsidRPr="008A2D8D">
      <w:rPr>
        <w:b w:val="0"/>
        <w:sz w:val="16"/>
        <w:szCs w:val="16"/>
      </w:rPr>
      <w:t>do</w:t>
    </w:r>
    <w:r>
      <w:rPr>
        <w:b w:val="0"/>
        <w:sz w:val="16"/>
        <w:szCs w:val="16"/>
      </w:rPr>
      <w:t>c</w:t>
    </w:r>
    <w:proofErr w:type="spellEnd"/>
  </w:p>
  <w:p w:rsidR="001279CD" w:rsidRPr="00C02F38" w:rsidRDefault="001279CD" w:rsidP="00C02F38">
    <w:pPr>
      <w:pStyle w:val="Footer"/>
      <w:tabs>
        <w:tab w:val="clear" w:pos="4320"/>
        <w:tab w:val="clear" w:pos="8640"/>
        <w:tab w:val="right" w:pos="10800"/>
      </w:tabs>
      <w:jc w:val="right"/>
      <w:rPr>
        <w:b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CD" w:rsidRDefault="001279CD" w:rsidP="00CA0F2F">
      <w:r>
        <w:separator/>
      </w:r>
    </w:p>
  </w:footnote>
  <w:footnote w:type="continuationSeparator" w:id="0">
    <w:p w:rsidR="001279CD" w:rsidRDefault="001279CD" w:rsidP="00CA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677F0"/>
    <w:multiLevelType w:val="hybridMultilevel"/>
    <w:tmpl w:val="41524630"/>
    <w:lvl w:ilvl="0" w:tplc="2ACACD8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67D2C"/>
    <w:multiLevelType w:val="hybridMultilevel"/>
    <w:tmpl w:val="8B84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0F2F"/>
    <w:rsid w:val="00013E72"/>
    <w:rsid w:val="00020143"/>
    <w:rsid w:val="00066F3F"/>
    <w:rsid w:val="00095186"/>
    <w:rsid w:val="000A687D"/>
    <w:rsid w:val="000C5662"/>
    <w:rsid w:val="001279CD"/>
    <w:rsid w:val="00152A63"/>
    <w:rsid w:val="00185704"/>
    <w:rsid w:val="00191989"/>
    <w:rsid w:val="001D051C"/>
    <w:rsid w:val="00234DFB"/>
    <w:rsid w:val="00356B9B"/>
    <w:rsid w:val="00555BBA"/>
    <w:rsid w:val="00563BB0"/>
    <w:rsid w:val="006A1578"/>
    <w:rsid w:val="006A7E99"/>
    <w:rsid w:val="00747E03"/>
    <w:rsid w:val="00760D3A"/>
    <w:rsid w:val="00796991"/>
    <w:rsid w:val="007B4B00"/>
    <w:rsid w:val="00804AC3"/>
    <w:rsid w:val="00845A21"/>
    <w:rsid w:val="008A2D8D"/>
    <w:rsid w:val="0094173F"/>
    <w:rsid w:val="00A03A1B"/>
    <w:rsid w:val="00A242CB"/>
    <w:rsid w:val="00A24BE9"/>
    <w:rsid w:val="00AC6560"/>
    <w:rsid w:val="00AE3956"/>
    <w:rsid w:val="00BD1DCE"/>
    <w:rsid w:val="00C02F38"/>
    <w:rsid w:val="00C21FE1"/>
    <w:rsid w:val="00C4379B"/>
    <w:rsid w:val="00CA0F2F"/>
    <w:rsid w:val="00CF72FE"/>
    <w:rsid w:val="00D65711"/>
    <w:rsid w:val="00D7595B"/>
    <w:rsid w:val="00EF6F4F"/>
    <w:rsid w:val="00F000F0"/>
    <w:rsid w:val="00F8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2F"/>
    <w:rPr>
      <w:rFonts w:ascii="Arial" w:eastAsia="Times New Roman" w:hAnsi="Arial" w:cs="Arial"/>
      <w:b/>
      <w:bCs/>
      <w:sz w:val="24"/>
      <w:szCs w:val="20"/>
    </w:rPr>
  </w:style>
  <w:style w:type="paragraph" w:styleId="Heading1">
    <w:name w:val="heading 1"/>
    <w:basedOn w:val="Normal"/>
    <w:next w:val="Normal"/>
    <w:link w:val="Heading1Char"/>
    <w:qFormat/>
    <w:rsid w:val="00CA0F2F"/>
    <w:pPr>
      <w:keepNext/>
      <w:outlineLvl w:val="0"/>
    </w:pPr>
  </w:style>
  <w:style w:type="paragraph" w:styleId="Heading3">
    <w:name w:val="heading 3"/>
    <w:basedOn w:val="Normal"/>
    <w:next w:val="Normal"/>
    <w:link w:val="Heading3Char"/>
    <w:qFormat/>
    <w:rsid w:val="00CA0F2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F2F"/>
    <w:rPr>
      <w:rFonts w:ascii="Arial" w:eastAsia="Times New Roman" w:hAnsi="Arial" w:cs="Arial"/>
      <w:b/>
      <w:bCs/>
      <w:sz w:val="24"/>
      <w:szCs w:val="20"/>
    </w:rPr>
  </w:style>
  <w:style w:type="character" w:customStyle="1" w:styleId="Heading3Char">
    <w:name w:val="Heading 3 Char"/>
    <w:basedOn w:val="DefaultParagraphFont"/>
    <w:link w:val="Heading3"/>
    <w:rsid w:val="00CA0F2F"/>
    <w:rPr>
      <w:rFonts w:ascii="Arial" w:eastAsia="Times New Roman" w:hAnsi="Arial" w:cs="Arial"/>
      <w:b/>
      <w:bCs/>
      <w:sz w:val="24"/>
      <w:szCs w:val="20"/>
      <w:u w:val="single"/>
    </w:rPr>
  </w:style>
  <w:style w:type="paragraph" w:styleId="Title">
    <w:name w:val="Title"/>
    <w:basedOn w:val="Normal"/>
    <w:link w:val="TitleChar"/>
    <w:qFormat/>
    <w:rsid w:val="00CA0F2F"/>
    <w:pPr>
      <w:jc w:val="center"/>
    </w:pPr>
  </w:style>
  <w:style w:type="character" w:customStyle="1" w:styleId="TitleChar">
    <w:name w:val="Title Char"/>
    <w:basedOn w:val="DefaultParagraphFont"/>
    <w:link w:val="Title"/>
    <w:rsid w:val="00CA0F2F"/>
    <w:rPr>
      <w:rFonts w:ascii="Arial" w:eastAsia="Times New Roman" w:hAnsi="Arial" w:cs="Arial"/>
      <w:b/>
      <w:bCs/>
      <w:sz w:val="24"/>
      <w:szCs w:val="20"/>
    </w:rPr>
  </w:style>
  <w:style w:type="paragraph" w:styleId="Footer">
    <w:name w:val="footer"/>
    <w:basedOn w:val="Normal"/>
    <w:link w:val="FooterChar"/>
    <w:uiPriority w:val="99"/>
    <w:rsid w:val="00CA0F2F"/>
    <w:pPr>
      <w:tabs>
        <w:tab w:val="center" w:pos="4320"/>
        <w:tab w:val="right" w:pos="8640"/>
      </w:tabs>
    </w:pPr>
  </w:style>
  <w:style w:type="character" w:customStyle="1" w:styleId="FooterChar">
    <w:name w:val="Footer Char"/>
    <w:basedOn w:val="DefaultParagraphFont"/>
    <w:link w:val="Footer"/>
    <w:uiPriority w:val="99"/>
    <w:rsid w:val="00CA0F2F"/>
    <w:rPr>
      <w:rFonts w:ascii="Arial" w:eastAsia="Times New Roman" w:hAnsi="Arial" w:cs="Arial"/>
      <w:b/>
      <w:bCs/>
      <w:sz w:val="24"/>
      <w:szCs w:val="20"/>
    </w:rPr>
  </w:style>
  <w:style w:type="paragraph" w:styleId="Header">
    <w:name w:val="header"/>
    <w:basedOn w:val="Normal"/>
    <w:link w:val="HeaderChar"/>
    <w:uiPriority w:val="99"/>
    <w:semiHidden/>
    <w:unhideWhenUsed/>
    <w:rsid w:val="00CA0F2F"/>
    <w:pPr>
      <w:tabs>
        <w:tab w:val="center" w:pos="4680"/>
        <w:tab w:val="right" w:pos="9360"/>
      </w:tabs>
    </w:pPr>
  </w:style>
  <w:style w:type="character" w:customStyle="1" w:styleId="HeaderChar">
    <w:name w:val="Header Char"/>
    <w:basedOn w:val="DefaultParagraphFont"/>
    <w:link w:val="Header"/>
    <w:uiPriority w:val="99"/>
    <w:semiHidden/>
    <w:rsid w:val="00CA0F2F"/>
    <w:rPr>
      <w:rFonts w:ascii="Arial" w:eastAsia="Times New Roman" w:hAnsi="Arial" w:cs="Arial"/>
      <w:b/>
      <w:bCs/>
      <w:sz w:val="24"/>
      <w:szCs w:val="20"/>
    </w:rPr>
  </w:style>
  <w:style w:type="paragraph" w:styleId="ListParagraph">
    <w:name w:val="List Paragraph"/>
    <w:basedOn w:val="Normal"/>
    <w:uiPriority w:val="34"/>
    <w:qFormat/>
    <w:rsid w:val="00760D3A"/>
    <w:pPr>
      <w:spacing w:after="200" w:line="276" w:lineRule="auto"/>
      <w:ind w:left="720"/>
      <w:contextualSpacing/>
    </w:pPr>
    <w:rPr>
      <w:rFonts w:asciiTheme="minorHAnsi" w:eastAsiaTheme="minorHAnsi" w:hAnsiTheme="minorHAnsi" w:cstheme="minorBidi"/>
      <w:b w:val="0"/>
      <w:bCs w:val="0"/>
      <w:sz w:val="22"/>
      <w:szCs w:val="22"/>
    </w:rPr>
  </w:style>
  <w:style w:type="character" w:styleId="Hyperlink">
    <w:name w:val="Hyperlink"/>
    <w:basedOn w:val="DefaultParagraphFont"/>
    <w:uiPriority w:val="99"/>
    <w:unhideWhenUsed/>
    <w:rsid w:val="00760D3A"/>
    <w:rPr>
      <w:color w:val="0000FF" w:themeColor="hyperlink"/>
      <w:u w:val="single"/>
    </w:rPr>
  </w:style>
  <w:style w:type="paragraph" w:styleId="BalloonText">
    <w:name w:val="Balloon Text"/>
    <w:basedOn w:val="Normal"/>
    <w:link w:val="BalloonTextChar"/>
    <w:uiPriority w:val="99"/>
    <w:semiHidden/>
    <w:unhideWhenUsed/>
    <w:rsid w:val="007B4B00"/>
    <w:rPr>
      <w:rFonts w:ascii="Tahoma" w:hAnsi="Tahoma" w:cs="Tahoma"/>
      <w:sz w:val="16"/>
      <w:szCs w:val="16"/>
    </w:rPr>
  </w:style>
  <w:style w:type="character" w:customStyle="1" w:styleId="BalloonTextChar">
    <w:name w:val="Balloon Text Char"/>
    <w:basedOn w:val="DefaultParagraphFont"/>
    <w:link w:val="BalloonText"/>
    <w:uiPriority w:val="99"/>
    <w:semiHidden/>
    <w:rsid w:val="007B4B00"/>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Tha-fs1\2006\Policies%20and%20Procedures%202016\Clinical%20Policies%20and%20Procedures%20Manual\Home%20Health%20A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cwilliams</cp:lastModifiedBy>
  <cp:revision>2</cp:revision>
  <cp:lastPrinted>2017-05-02T13:57:00Z</cp:lastPrinted>
  <dcterms:created xsi:type="dcterms:W3CDTF">2018-06-11T20:05:00Z</dcterms:created>
  <dcterms:modified xsi:type="dcterms:W3CDTF">2018-06-11T20:05:00Z</dcterms:modified>
</cp:coreProperties>
</file>