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15"/>
        <w:gridCol w:w="2704"/>
        <w:gridCol w:w="4211"/>
      </w:tblGrid>
      <w:tr w:rsidR="00E251E8" w:rsidRPr="00F44BC8" w:rsidTr="00E251E8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C4" w:rsidRDefault="008D2922" w:rsidP="00C750C4">
            <w:pPr>
              <w:spacing w:before="120"/>
            </w:pPr>
            <w:r w:rsidRPr="002A2F9C">
              <w:rPr>
                <w:b/>
                <w:snapToGrid w:val="0"/>
                <w:sz w:val="36"/>
                <w:szCs w:val="36"/>
              </w:rPr>
              <w:t>Eligibility for Weekend Differential for Visits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A01" w:rsidRPr="00A40D47" w:rsidRDefault="002A2F9C">
            <w:pPr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8D2922">
              <w:rPr>
                <w:sz w:val="24"/>
                <w:szCs w:val="24"/>
              </w:rPr>
              <w:t>2016</w:t>
            </w:r>
          </w:p>
        </w:tc>
      </w:tr>
      <w:tr w:rsidR="005F0286" w:rsidRPr="00F44BC8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1E8" w:rsidRPr="00F44BC8" w:rsidRDefault="00E251E8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A01" w:rsidRPr="00A40D47" w:rsidRDefault="002A2F9C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8D2922">
              <w:rPr>
                <w:sz w:val="24"/>
                <w:szCs w:val="24"/>
              </w:rPr>
              <w:t>2016</w:t>
            </w:r>
          </w:p>
        </w:tc>
      </w:tr>
      <w:tr w:rsidR="00E251E8" w:rsidRPr="00F44BC8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C2" w:rsidRPr="00F44BC8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A01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 Health Care</w:t>
            </w:r>
          </w:p>
          <w:p w:rsidR="000F610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 Hospice</w:t>
            </w:r>
          </w:p>
          <w:p w:rsidR="00C750C4" w:rsidRDefault="008B6B31" w:rsidP="00C750C4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RightHealth</w:t>
            </w:r>
            <w:r w:rsidRPr="008B6B31">
              <w:rPr>
                <w:sz w:val="24"/>
                <w:szCs w:val="24"/>
                <w:vertAlign w:val="superscript"/>
              </w:rPr>
              <w:t>®</w:t>
            </w:r>
          </w:p>
        </w:tc>
      </w:tr>
      <w:tr w:rsidR="00E251E8" w:rsidRPr="00F44BC8" w:rsidTr="00E251E8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2" w:rsidRPr="00F44BC8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A01" w:rsidRPr="00A40D47" w:rsidRDefault="008D2922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Administrative </w:t>
            </w:r>
            <w:r w:rsidR="00FB65CA" w:rsidRPr="00A40D47">
              <w:rPr>
                <w:sz w:val="24"/>
                <w:szCs w:val="24"/>
              </w:rPr>
              <w:t>Polic</w:t>
            </w:r>
            <w:r>
              <w:rPr>
                <w:sz w:val="24"/>
                <w:szCs w:val="24"/>
              </w:rPr>
              <w:t>ies</w:t>
            </w:r>
            <w:r w:rsidR="00FB65CA" w:rsidRPr="00A40D47">
              <w:rPr>
                <w:sz w:val="24"/>
                <w:szCs w:val="24"/>
              </w:rPr>
              <w:t xml:space="preserve"> </w:t>
            </w:r>
            <w:r w:rsidR="000F6109" w:rsidRPr="00A40D47">
              <w:rPr>
                <w:sz w:val="24"/>
                <w:szCs w:val="24"/>
              </w:rPr>
              <w:t xml:space="preserve">&amp; </w:t>
            </w:r>
            <w:r w:rsidR="00FB65CA" w:rsidRPr="00A40D47">
              <w:rPr>
                <w:sz w:val="24"/>
                <w:szCs w:val="24"/>
              </w:rPr>
              <w:t>Procedure</w:t>
            </w:r>
            <w:r w:rsidR="00CA1346">
              <w:rPr>
                <w:sz w:val="24"/>
                <w:szCs w:val="24"/>
              </w:rPr>
              <w:t>s</w:t>
            </w:r>
            <w:r w:rsidR="00FB65CA" w:rsidRPr="00A40D47">
              <w:rPr>
                <w:sz w:val="24"/>
                <w:szCs w:val="24"/>
              </w:rPr>
              <w:t xml:space="preserve"> Manual</w:t>
            </w:r>
          </w:p>
          <w:p w:rsidR="000F0A01" w:rsidRDefault="00CA1346">
            <w:pPr>
              <w:snapToGrid w:val="0"/>
              <w:spacing w:before="60" w:after="60"/>
              <w:ind w:left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Talent Management</w:t>
            </w:r>
          </w:p>
        </w:tc>
      </w:tr>
    </w:tbl>
    <w:p w:rsidR="008B6B31" w:rsidRDefault="008B6B31">
      <w:pPr>
        <w:pStyle w:val="Heading3"/>
        <w:spacing w:before="0" w:after="0"/>
        <w:rPr>
          <w:sz w:val="24"/>
          <w:szCs w:val="24"/>
          <w:u w:val="single"/>
        </w:rPr>
      </w:pPr>
    </w:p>
    <w:p w:rsidR="008B6B31" w:rsidRDefault="00F44BC8">
      <w:pPr>
        <w:pStyle w:val="Heading3"/>
        <w:spacing w:before="0" w:after="0"/>
        <w:rPr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PURPOSE</w:t>
      </w:r>
    </w:p>
    <w:p w:rsidR="008B6B31" w:rsidRDefault="008B6B31">
      <w:pPr>
        <w:rPr>
          <w:sz w:val="24"/>
          <w:szCs w:val="24"/>
        </w:rPr>
      </w:pPr>
    </w:p>
    <w:p w:rsidR="008B6B31" w:rsidRDefault="00CA1346">
      <w:pPr>
        <w:rPr>
          <w:b/>
          <w:sz w:val="24"/>
          <w:szCs w:val="24"/>
        </w:rPr>
      </w:pPr>
      <w:r>
        <w:rPr>
          <w:sz w:val="24"/>
          <w:szCs w:val="24"/>
        </w:rPr>
        <w:t>This policy clarifies when clinicians are eligible to receive a differential for weekend visits.</w:t>
      </w:r>
    </w:p>
    <w:p w:rsidR="008B6B31" w:rsidRDefault="008B6B31">
      <w:pPr>
        <w:rPr>
          <w:sz w:val="24"/>
          <w:szCs w:val="24"/>
        </w:rPr>
      </w:pPr>
    </w:p>
    <w:p w:rsidR="008B6B31" w:rsidRDefault="00F44BC8">
      <w:pPr>
        <w:pStyle w:val="Heading3"/>
        <w:spacing w:before="0" w:after="0"/>
        <w:rPr>
          <w:iCs/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POLICY</w:t>
      </w:r>
    </w:p>
    <w:p w:rsidR="008B6B31" w:rsidRDefault="008B6B31">
      <w:pPr>
        <w:rPr>
          <w:sz w:val="24"/>
          <w:szCs w:val="24"/>
        </w:rPr>
      </w:pPr>
    </w:p>
    <w:p w:rsidR="008B6B31" w:rsidRDefault="00DE553D">
      <w:pPr>
        <w:rPr>
          <w:sz w:val="24"/>
          <w:szCs w:val="24"/>
        </w:rPr>
      </w:pPr>
      <w:r>
        <w:rPr>
          <w:sz w:val="24"/>
          <w:szCs w:val="24"/>
        </w:rPr>
        <w:t xml:space="preserve">Because we are a 7 day a week </w:t>
      </w:r>
      <w:r w:rsidR="0014032E">
        <w:rPr>
          <w:sz w:val="24"/>
          <w:szCs w:val="24"/>
        </w:rPr>
        <w:t xml:space="preserve">health care </w:t>
      </w:r>
      <w:r>
        <w:rPr>
          <w:sz w:val="24"/>
          <w:szCs w:val="24"/>
        </w:rPr>
        <w:t xml:space="preserve">business, it is necessary that visits are scheduled and clinicians are assigned to work weekends.  The organization </w:t>
      </w:r>
      <w:r w:rsidR="0014032E">
        <w:rPr>
          <w:sz w:val="24"/>
          <w:szCs w:val="24"/>
        </w:rPr>
        <w:t xml:space="preserve">has </w:t>
      </w:r>
      <w:r>
        <w:rPr>
          <w:sz w:val="24"/>
          <w:szCs w:val="24"/>
        </w:rPr>
        <w:t>establish</w:t>
      </w:r>
      <w:r w:rsidR="0014032E">
        <w:rPr>
          <w:sz w:val="24"/>
          <w:szCs w:val="24"/>
        </w:rPr>
        <w:t xml:space="preserve">ed a </w:t>
      </w:r>
      <w:r>
        <w:rPr>
          <w:sz w:val="24"/>
          <w:szCs w:val="24"/>
        </w:rPr>
        <w:t xml:space="preserve">weekend differential to be paid in addition to the regular visit rate for eligible </w:t>
      </w:r>
      <w:r w:rsidR="0014032E">
        <w:rPr>
          <w:sz w:val="24"/>
          <w:szCs w:val="24"/>
        </w:rPr>
        <w:t xml:space="preserve">visits.  </w:t>
      </w:r>
      <w:r>
        <w:rPr>
          <w:sz w:val="24"/>
          <w:szCs w:val="24"/>
        </w:rPr>
        <w:t xml:space="preserve">  </w:t>
      </w:r>
    </w:p>
    <w:p w:rsidR="008B6B31" w:rsidRDefault="008B6B31">
      <w:pPr>
        <w:rPr>
          <w:sz w:val="24"/>
          <w:szCs w:val="24"/>
        </w:rPr>
      </w:pPr>
    </w:p>
    <w:p w:rsidR="008B6B31" w:rsidRDefault="00F44BC8">
      <w:pPr>
        <w:pStyle w:val="Heading3"/>
        <w:spacing w:before="0" w:after="0"/>
        <w:rPr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PROCEDURE</w:t>
      </w:r>
    </w:p>
    <w:p w:rsidR="008B6B31" w:rsidRDefault="008B6B31">
      <w:pPr>
        <w:rPr>
          <w:sz w:val="24"/>
          <w:szCs w:val="24"/>
        </w:rPr>
      </w:pPr>
    </w:p>
    <w:p w:rsidR="008B6B31" w:rsidRDefault="00CA1346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sz w:val="24"/>
          <w:szCs w:val="24"/>
        </w:rPr>
      </w:pPr>
      <w:r>
        <w:rPr>
          <w:sz w:val="24"/>
          <w:szCs w:val="24"/>
        </w:rPr>
        <w:t>Clinicians will be paid the standard weekend differential for patients scheduled on weekends.</w:t>
      </w:r>
    </w:p>
    <w:p w:rsidR="008B6B31" w:rsidRDefault="008B6B31">
      <w:pPr>
        <w:rPr>
          <w:sz w:val="24"/>
          <w:szCs w:val="24"/>
        </w:rPr>
      </w:pPr>
    </w:p>
    <w:p w:rsidR="008B6B31" w:rsidRDefault="00CA1346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sz w:val="24"/>
          <w:szCs w:val="24"/>
        </w:rPr>
      </w:pPr>
      <w:r>
        <w:rPr>
          <w:sz w:val="24"/>
          <w:szCs w:val="24"/>
        </w:rPr>
        <w:t>If a visit is scheduled, or rescheduled on a weekend at the employee's convenience, no weekend differential will be paid.</w:t>
      </w:r>
    </w:p>
    <w:p w:rsidR="008B6B31" w:rsidRDefault="008B6B31">
      <w:pPr>
        <w:rPr>
          <w:sz w:val="24"/>
          <w:szCs w:val="24"/>
        </w:rPr>
      </w:pPr>
    </w:p>
    <w:p w:rsidR="008B6B31" w:rsidRDefault="00AC61A4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sz w:val="24"/>
          <w:szCs w:val="24"/>
        </w:rPr>
      </w:pPr>
      <w:r>
        <w:rPr>
          <w:sz w:val="24"/>
          <w:szCs w:val="24"/>
        </w:rPr>
        <w:t>-Visits that are rescheduled for a weekend must be approved by the clinician’s supervisor and, if approved, will be eligible for the weekend differential.</w:t>
      </w:r>
    </w:p>
    <w:p w:rsidR="00C750C4" w:rsidRDefault="00C750C4" w:rsidP="00C750C4">
      <w:pPr>
        <w:numPr>
          <w:ilvl w:val="12"/>
          <w:numId w:val="0"/>
        </w:numPr>
        <w:rPr>
          <w:sz w:val="24"/>
          <w:szCs w:val="24"/>
        </w:rPr>
      </w:pPr>
    </w:p>
    <w:sectPr w:rsidR="00C750C4" w:rsidSect="00E251E8">
      <w:footerReference w:type="default" r:id="rId7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9C" w:rsidRDefault="002A2F9C" w:rsidP="007F7F5E">
      <w:r>
        <w:separator/>
      </w:r>
    </w:p>
  </w:endnote>
  <w:endnote w:type="continuationSeparator" w:id="0">
    <w:p w:rsidR="002A2F9C" w:rsidRDefault="002A2F9C" w:rsidP="007F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9C" w:rsidRDefault="002A2F9C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G:\Policies-Forms Under Construction\Crystal's Drafts\THA Group Policy Template.docx</w:t>
      </w:r>
    </w:fldSimple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9C" w:rsidRDefault="002A2F9C" w:rsidP="007F7F5E">
      <w:r>
        <w:separator/>
      </w:r>
    </w:p>
  </w:footnote>
  <w:footnote w:type="continuationSeparator" w:id="0">
    <w:p w:rsidR="002A2F9C" w:rsidRDefault="002A2F9C" w:rsidP="007F7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44BC8"/>
    <w:rsid w:val="00027F46"/>
    <w:rsid w:val="000A150D"/>
    <w:rsid w:val="000F0A01"/>
    <w:rsid w:val="000F6109"/>
    <w:rsid w:val="0011033E"/>
    <w:rsid w:val="0014032E"/>
    <w:rsid w:val="001B156A"/>
    <w:rsid w:val="002A2F9C"/>
    <w:rsid w:val="003E1632"/>
    <w:rsid w:val="004850C2"/>
    <w:rsid w:val="004A7132"/>
    <w:rsid w:val="005D2171"/>
    <w:rsid w:val="005F0286"/>
    <w:rsid w:val="005F0E37"/>
    <w:rsid w:val="0061711D"/>
    <w:rsid w:val="007D59C6"/>
    <w:rsid w:val="007F1870"/>
    <w:rsid w:val="007F7F5E"/>
    <w:rsid w:val="00813147"/>
    <w:rsid w:val="008B6B31"/>
    <w:rsid w:val="008D2922"/>
    <w:rsid w:val="00903487"/>
    <w:rsid w:val="00937A66"/>
    <w:rsid w:val="00A26793"/>
    <w:rsid w:val="00A40D47"/>
    <w:rsid w:val="00AC61A4"/>
    <w:rsid w:val="00B4436E"/>
    <w:rsid w:val="00B81DC7"/>
    <w:rsid w:val="00B97D44"/>
    <w:rsid w:val="00BA1031"/>
    <w:rsid w:val="00BE4BE0"/>
    <w:rsid w:val="00C605B1"/>
    <w:rsid w:val="00C750C4"/>
    <w:rsid w:val="00C77F04"/>
    <w:rsid w:val="00CA1346"/>
    <w:rsid w:val="00DB092E"/>
    <w:rsid w:val="00DE553D"/>
    <w:rsid w:val="00E251E8"/>
    <w:rsid w:val="00E322CC"/>
    <w:rsid w:val="00F44BC8"/>
    <w:rsid w:val="00F701C8"/>
    <w:rsid w:val="00FB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B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BC8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F44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BC8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F44BC8"/>
    <w:pPr>
      <w:widowControl/>
      <w:numPr>
        <w:numId w:val="6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BC8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44BC8"/>
    <w:pPr>
      <w:numPr>
        <w:numId w:val="5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BC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semiHidden/>
    <w:rsid w:val="00F44B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1E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kpiette</dc:creator>
  <cp:lastModifiedBy>Crystal Norwood</cp:lastModifiedBy>
  <cp:revision>3</cp:revision>
  <cp:lastPrinted>2013-10-04T18:06:00Z</cp:lastPrinted>
  <dcterms:created xsi:type="dcterms:W3CDTF">2016-04-26T14:09:00Z</dcterms:created>
  <dcterms:modified xsi:type="dcterms:W3CDTF">2016-05-03T17:09:00Z</dcterms:modified>
</cp:coreProperties>
</file>